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8DC" w:rsidRPr="00AC53A1" w:rsidRDefault="00AC53A1" w:rsidP="00DD18DC">
      <w:pPr>
        <w:jc w:val="center"/>
        <w:rPr>
          <w:rFonts w:ascii="Times New Roman" w:hAnsi="Times New Roman"/>
          <w:b/>
          <w:sz w:val="24"/>
          <w:szCs w:val="24"/>
        </w:rPr>
      </w:pPr>
      <w:r w:rsidRPr="00AC53A1">
        <w:rPr>
          <w:rFonts w:ascii="Times New Roman" w:hAnsi="Times New Roman"/>
          <w:b/>
          <w:sz w:val="24"/>
          <w:szCs w:val="24"/>
        </w:rPr>
        <w:t xml:space="preserve">Határozat </w:t>
      </w:r>
      <w:r w:rsidR="00DD18DC" w:rsidRPr="00AC53A1">
        <w:rPr>
          <w:rFonts w:ascii="Times New Roman" w:hAnsi="Times New Roman"/>
          <w:b/>
          <w:sz w:val="24"/>
          <w:szCs w:val="24"/>
        </w:rPr>
        <w:t xml:space="preserve">szakirányú továbbképzési szakok létesítéséről </w:t>
      </w:r>
    </w:p>
    <w:p w:rsidR="00DD18DC" w:rsidRPr="00AC53A1" w:rsidRDefault="00DD18DC" w:rsidP="00DD18DC">
      <w:pPr>
        <w:rPr>
          <w:rFonts w:ascii="Times New Roman" w:hAnsi="Times New Roman"/>
          <w:sz w:val="24"/>
          <w:szCs w:val="24"/>
        </w:rPr>
      </w:pPr>
    </w:p>
    <w:p w:rsidR="00DD18DC" w:rsidRPr="00AC53A1" w:rsidRDefault="00DD18DC" w:rsidP="00DD18DC">
      <w:pPr>
        <w:jc w:val="both"/>
        <w:rPr>
          <w:rFonts w:ascii="Times New Roman" w:hAnsi="Times New Roman"/>
          <w:sz w:val="24"/>
          <w:szCs w:val="24"/>
        </w:rPr>
      </w:pPr>
    </w:p>
    <w:p w:rsidR="00DD18DC" w:rsidRPr="00AC53A1" w:rsidRDefault="00DD18DC" w:rsidP="00DD18DC">
      <w:pPr>
        <w:jc w:val="both"/>
        <w:rPr>
          <w:rFonts w:ascii="Times New Roman" w:hAnsi="Times New Roman"/>
          <w:sz w:val="24"/>
          <w:szCs w:val="24"/>
        </w:rPr>
      </w:pPr>
      <w:r w:rsidRPr="00AC53A1">
        <w:rPr>
          <w:rFonts w:ascii="Times New Roman" w:hAnsi="Times New Roman"/>
          <w:sz w:val="24"/>
          <w:szCs w:val="24"/>
        </w:rPr>
        <w:t xml:space="preserve">A Multimédiapedagógiai és Oktatástechnológiai Központ </w:t>
      </w:r>
      <w:r w:rsidR="00AC53A1" w:rsidRPr="00AC53A1">
        <w:rPr>
          <w:rFonts w:ascii="Times New Roman" w:hAnsi="Times New Roman"/>
          <w:sz w:val="24"/>
          <w:szCs w:val="24"/>
        </w:rPr>
        <w:t xml:space="preserve">keretében a Kar </w:t>
      </w:r>
      <w:r w:rsidRPr="00AC53A1">
        <w:rPr>
          <w:rFonts w:ascii="Times New Roman" w:hAnsi="Times New Roman"/>
          <w:sz w:val="24"/>
          <w:szCs w:val="24"/>
        </w:rPr>
        <w:t>két szakirányú továbbképzési szakot kíván indítani a 2017-es évtől megszűnő Tudománykommunikáció a természettudományban mesterszak helyére, „</w:t>
      </w:r>
      <w:r w:rsidRPr="00AC53A1">
        <w:rPr>
          <w:rFonts w:ascii="Times New Roman" w:hAnsi="Times New Roman"/>
          <w:b/>
          <w:sz w:val="24"/>
          <w:szCs w:val="24"/>
        </w:rPr>
        <w:t xml:space="preserve">Természettudományi múzeumi kommunikáció” </w:t>
      </w:r>
      <w:r w:rsidRPr="00AC53A1">
        <w:rPr>
          <w:rFonts w:ascii="Times New Roman" w:hAnsi="Times New Roman"/>
          <w:sz w:val="24"/>
          <w:szCs w:val="24"/>
        </w:rPr>
        <w:t>és</w:t>
      </w:r>
      <w:r w:rsidRPr="00AC53A1">
        <w:rPr>
          <w:rFonts w:ascii="Times New Roman" w:hAnsi="Times New Roman"/>
          <w:b/>
          <w:sz w:val="24"/>
          <w:szCs w:val="24"/>
        </w:rPr>
        <w:t xml:space="preserve"> „Természettudományos média kommunikáció” </w:t>
      </w:r>
      <w:r w:rsidRPr="00AC53A1">
        <w:rPr>
          <w:rFonts w:ascii="Times New Roman" w:hAnsi="Times New Roman"/>
          <w:sz w:val="24"/>
          <w:szCs w:val="24"/>
        </w:rPr>
        <w:t xml:space="preserve">néven. </w:t>
      </w:r>
    </w:p>
    <w:p w:rsidR="00DD18DC" w:rsidRPr="00AC53A1" w:rsidRDefault="00DD18DC" w:rsidP="00DD18DC">
      <w:pPr>
        <w:jc w:val="both"/>
        <w:rPr>
          <w:rFonts w:ascii="Times New Roman" w:hAnsi="Times New Roman"/>
          <w:sz w:val="24"/>
          <w:szCs w:val="24"/>
        </w:rPr>
      </w:pPr>
      <w:r w:rsidRPr="00AC53A1">
        <w:rPr>
          <w:rFonts w:ascii="Times New Roman" w:hAnsi="Times New Roman"/>
          <w:sz w:val="24"/>
          <w:szCs w:val="24"/>
        </w:rPr>
        <w:t xml:space="preserve"> A szakirányú továbbképzés indításához szükséges anyagokat a Központ az Oktatási Hivatal előírá</w:t>
      </w:r>
      <w:r w:rsidR="00AC53A1" w:rsidRPr="00AC53A1">
        <w:rPr>
          <w:rFonts w:ascii="Times New Roman" w:hAnsi="Times New Roman"/>
          <w:sz w:val="24"/>
          <w:szCs w:val="24"/>
        </w:rPr>
        <w:t>sainak megfelelően elkészítette</w:t>
      </w:r>
      <w:r w:rsidRPr="00AC53A1">
        <w:rPr>
          <w:rFonts w:ascii="Times New Roman" w:hAnsi="Times New Roman"/>
          <w:sz w:val="24"/>
          <w:szCs w:val="24"/>
        </w:rPr>
        <w:t>.</w:t>
      </w:r>
    </w:p>
    <w:p w:rsidR="00DD18DC" w:rsidRPr="00AC53A1" w:rsidRDefault="00DD18DC" w:rsidP="00DD18DC">
      <w:pPr>
        <w:jc w:val="both"/>
        <w:rPr>
          <w:rFonts w:ascii="Times New Roman" w:hAnsi="Times New Roman"/>
          <w:sz w:val="24"/>
          <w:szCs w:val="24"/>
        </w:rPr>
      </w:pPr>
    </w:p>
    <w:p w:rsidR="00DD18DC" w:rsidRPr="00AC53A1" w:rsidRDefault="00DD18DC" w:rsidP="00DD18DC">
      <w:pPr>
        <w:rPr>
          <w:rFonts w:ascii="Times New Roman" w:hAnsi="Times New Roman"/>
          <w:sz w:val="24"/>
          <w:szCs w:val="24"/>
        </w:rPr>
      </w:pPr>
    </w:p>
    <w:p w:rsidR="00AC53A1" w:rsidRPr="00AC53A1" w:rsidRDefault="00AC53A1" w:rsidP="00AC53A1">
      <w:pPr>
        <w:jc w:val="both"/>
        <w:rPr>
          <w:rFonts w:ascii="Times New Roman" w:hAnsi="Times New Roman"/>
          <w:sz w:val="24"/>
          <w:szCs w:val="24"/>
        </w:rPr>
      </w:pPr>
      <w:r w:rsidRPr="00AC53A1">
        <w:rPr>
          <w:rFonts w:ascii="Times New Roman" w:hAnsi="Times New Roman"/>
          <w:sz w:val="24"/>
          <w:szCs w:val="24"/>
        </w:rPr>
        <w:t>Budapest, 2016. június 21.</w:t>
      </w:r>
    </w:p>
    <w:p w:rsidR="00AC53A1" w:rsidRPr="00AC53A1" w:rsidRDefault="00AC53A1" w:rsidP="00AC53A1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AC53A1">
        <w:rPr>
          <w:rFonts w:ascii="Times New Roman" w:hAnsi="Times New Roman"/>
          <w:sz w:val="24"/>
          <w:szCs w:val="24"/>
        </w:rPr>
        <w:tab/>
        <w:t>Surján Péter</w:t>
      </w:r>
      <w:r w:rsidRPr="00AC53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sk.</w:t>
      </w:r>
      <w:bookmarkStart w:id="0" w:name="_GoBack"/>
      <w:bookmarkEnd w:id="0"/>
    </w:p>
    <w:p w:rsidR="00AC53A1" w:rsidRPr="00AC53A1" w:rsidRDefault="00AC53A1" w:rsidP="00AC53A1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AC53A1">
        <w:rPr>
          <w:rFonts w:ascii="Times New Roman" w:hAnsi="Times New Roman"/>
          <w:sz w:val="24"/>
          <w:szCs w:val="24"/>
        </w:rPr>
        <w:tab/>
      </w:r>
      <w:proofErr w:type="gramStart"/>
      <w:r w:rsidRPr="00AC53A1">
        <w:rPr>
          <w:rFonts w:ascii="Times New Roman" w:hAnsi="Times New Roman"/>
          <w:sz w:val="24"/>
          <w:szCs w:val="24"/>
        </w:rPr>
        <w:t>dékán</w:t>
      </w:r>
      <w:proofErr w:type="gramEnd"/>
    </w:p>
    <w:p w:rsidR="00197C82" w:rsidRPr="00AC53A1" w:rsidRDefault="00197C82" w:rsidP="00AC53A1">
      <w:pPr>
        <w:rPr>
          <w:rFonts w:ascii="Times New Roman" w:hAnsi="Times New Roman"/>
          <w:sz w:val="24"/>
          <w:szCs w:val="24"/>
        </w:rPr>
      </w:pPr>
    </w:p>
    <w:sectPr w:rsidR="00197C82" w:rsidRPr="00AC53A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89F" w:rsidRDefault="00F1089F" w:rsidP="00AC53A1">
      <w:pPr>
        <w:spacing w:after="0" w:line="240" w:lineRule="auto"/>
      </w:pPr>
      <w:r>
        <w:separator/>
      </w:r>
    </w:p>
  </w:endnote>
  <w:endnote w:type="continuationSeparator" w:id="0">
    <w:p w:rsidR="00F1089F" w:rsidRDefault="00F1089F" w:rsidP="00AC5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89F" w:rsidRDefault="00F1089F" w:rsidP="00AC53A1">
      <w:pPr>
        <w:spacing w:after="0" w:line="240" w:lineRule="auto"/>
      </w:pPr>
      <w:r>
        <w:separator/>
      </w:r>
    </w:p>
  </w:footnote>
  <w:footnote w:type="continuationSeparator" w:id="0">
    <w:p w:rsidR="00F1089F" w:rsidRDefault="00F1089F" w:rsidP="00AC5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3A1" w:rsidRDefault="00AC53A1">
    <w:pPr>
      <w:pStyle w:val="lfej"/>
    </w:pPr>
    <w:r>
      <w:t>ELTE TTK Kari Tanács 2016</w:t>
    </w:r>
    <w:r w:rsidRPr="003668A9">
      <w:t xml:space="preserve">. </w:t>
    </w:r>
    <w:r>
      <w:t>június 15.</w:t>
    </w:r>
    <w:r w:rsidRPr="003668A9">
      <w:tab/>
    </w:r>
    <w:r>
      <w:tab/>
    </w:r>
    <w:r>
      <w:t>2.</w:t>
    </w:r>
    <w:r>
      <w:t xml:space="preserve"> sz</w:t>
    </w:r>
    <w:r w:rsidRPr="003668A9">
      <w:t>. melléklet</w:t>
    </w:r>
  </w:p>
  <w:p w:rsidR="00AC53A1" w:rsidRDefault="00AC53A1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8DC"/>
    <w:rsid w:val="00197C82"/>
    <w:rsid w:val="003F05A4"/>
    <w:rsid w:val="00A54BC9"/>
    <w:rsid w:val="00AC53A1"/>
    <w:rsid w:val="00DD18DC"/>
    <w:rsid w:val="00F1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678D4"/>
  <w15:chartTrackingRefBased/>
  <w15:docId w15:val="{F4D85977-48A0-4598-9B39-9AD41423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D18D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C5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C53A1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AC5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C53A1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C5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C53A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3</cp:revision>
  <cp:lastPrinted>2016-06-21T13:01:00Z</cp:lastPrinted>
  <dcterms:created xsi:type="dcterms:W3CDTF">2016-06-21T13:00:00Z</dcterms:created>
  <dcterms:modified xsi:type="dcterms:W3CDTF">2016-06-21T13:01:00Z</dcterms:modified>
</cp:coreProperties>
</file>